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5B" w:rsidRDefault="0060172D" w:rsidP="00D3195B">
      <w:pPr>
        <w:tabs>
          <w:tab w:val="left" w:pos="2618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8" type="#_x0000_t202" style="position:absolute;margin-left:-9.55pt;margin-top:130.1pt;width:498.5pt;height:195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" filled="f" stroked="f">
            <v:textbox>
              <w:txbxContent>
                <w:p w:rsidR="00D3195B" w:rsidRPr="0060172D" w:rsidRDefault="00D3195B" w:rsidP="00D3195B">
                  <w:pPr>
                    <w:tabs>
                      <w:tab w:val="left" w:pos="2793"/>
                    </w:tabs>
                    <w:jc w:val="center"/>
                    <w:rPr>
                      <w:rFonts w:ascii="Algerian" w:hAnsi="Algerian"/>
                      <w:b/>
                      <w:sz w:val="90"/>
                      <w:szCs w:val="90"/>
                    </w:rPr>
                  </w:pPr>
                  <w:r w:rsidRPr="0060172D">
                    <w:rPr>
                      <w:rFonts w:ascii="Algerian" w:hAnsi="Algerian"/>
                      <w:b/>
                      <w:sz w:val="90"/>
                      <w:szCs w:val="90"/>
                    </w:rPr>
                    <w:t>Curso de Arco Tradicional                y Longbow</w:t>
                  </w:r>
                </w:p>
              </w:txbxContent>
            </v:textbox>
          </v:shape>
        </w:pict>
      </w:r>
      <w:r w:rsidR="00D3195B">
        <w:tab/>
      </w:r>
      <w:r w:rsidR="00D3195B">
        <w:tab/>
      </w:r>
      <w:r w:rsidR="008E1F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5pt;height:144.1pt;z-index:251657216;mso-position-horizontal:left;mso-position-horizontal-relative:text;mso-position-vertical-relative:text">
            <v:imagedata r:id="rId4" o:title=""/>
            <w10:wrap type="square" side="right"/>
          </v:shape>
          <o:OLEObject Type="Embed" ProgID="Photoshop.Image.11" ShapeID="_x0000_s1026" DrawAspect="Content" ObjectID="_1577628022" r:id="rId5">
            <o:FieldCodes>\s</o:FieldCodes>
          </o:OLEObject>
        </w:pict>
      </w:r>
      <w:r w:rsidR="00D3195B">
        <w:br w:type="textWrapping" w:clear="all"/>
      </w:r>
    </w:p>
    <w:p w:rsidR="00D3195B" w:rsidRDefault="00D3195B" w:rsidP="00D3195B"/>
    <w:p w:rsidR="00D3195B" w:rsidRDefault="00D3195B" w:rsidP="00D3195B"/>
    <w:p w:rsidR="00D3195B" w:rsidRDefault="00D3195B" w:rsidP="00D3195B"/>
    <w:p w:rsidR="00D3195B" w:rsidRDefault="00D3195B" w:rsidP="00D3195B"/>
    <w:p w:rsidR="00D3195B" w:rsidRDefault="00D3195B" w:rsidP="00D3195B"/>
    <w:p w:rsidR="00D3195B" w:rsidRDefault="00D3195B" w:rsidP="00D3195B">
      <w:pPr>
        <w:tabs>
          <w:tab w:val="left" w:pos="2793"/>
        </w:tabs>
      </w:pPr>
      <w:r>
        <w:tab/>
      </w:r>
    </w:p>
    <w:p w:rsidR="00D3195B" w:rsidRDefault="00D3195B" w:rsidP="00D3195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Curso de iniciación y tecnificación de arco tradicional y longbow para todos los niveles</w:t>
      </w:r>
    </w:p>
    <w:p w:rsidR="00D3195B" w:rsidRDefault="00D3195B" w:rsidP="00D3195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Puesta a punto del material, arco, flechas, cuerda y todos los ajustes.</w:t>
      </w:r>
    </w:p>
    <w:p w:rsidR="00D3195B" w:rsidRDefault="00D3195B" w:rsidP="00D3195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Reglamento de competición en todas las modalidades, Sala, 3D, Campo y aire libre</w:t>
      </w:r>
    </w:p>
    <w:p w:rsidR="00D3195B" w:rsidRDefault="00D3195B" w:rsidP="00D3195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Prácticas de tiro y corrección de los errores </w:t>
      </w:r>
      <w:r w:rsidR="008845C8">
        <w:rPr>
          <w:rFonts w:cs="Calibri"/>
          <w:b/>
          <w:bCs/>
          <w:sz w:val="28"/>
          <w:szCs w:val="28"/>
        </w:rPr>
        <w:t>más</w:t>
      </w:r>
      <w:r>
        <w:rPr>
          <w:rFonts w:cs="Calibri"/>
          <w:b/>
          <w:bCs/>
          <w:sz w:val="28"/>
          <w:szCs w:val="28"/>
        </w:rPr>
        <w:t xml:space="preserve"> frecuentes.</w:t>
      </w:r>
    </w:p>
    <w:p w:rsidR="00D3195B" w:rsidRPr="00D3195B" w:rsidRDefault="00D3195B" w:rsidP="00D319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8"/>
          <w:szCs w:val="48"/>
        </w:rPr>
      </w:pPr>
      <w:r w:rsidRPr="00D3195B">
        <w:rPr>
          <w:rFonts w:ascii="Cambria" w:hAnsi="Cambria" w:cs="Cambria"/>
          <w:sz w:val="48"/>
          <w:szCs w:val="48"/>
        </w:rPr>
        <w:t>Domingo 21 de Enero de 2018 de 9 a 14h.</w:t>
      </w:r>
    </w:p>
    <w:p w:rsidR="00D3195B" w:rsidRDefault="00D3195B" w:rsidP="00D3195B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En las instalaciones de la Federacion Aragonesa de Tiro con Arco.</w:t>
      </w:r>
    </w:p>
    <w:p w:rsidR="008E1F13" w:rsidRDefault="008E1F13" w:rsidP="00D31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Impartido por </w:t>
      </w:r>
    </w:p>
    <w:p w:rsidR="00D3195B" w:rsidRDefault="00D3195B" w:rsidP="00D31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Rafael Tremiño y Carlos Lopez </w:t>
      </w:r>
      <w:r>
        <w:rPr>
          <w:rFonts w:ascii="Arial" w:hAnsi="Arial" w:cs="Arial"/>
          <w:sz w:val="28"/>
          <w:szCs w:val="28"/>
        </w:rPr>
        <w:t>Monitores RFETA</w:t>
      </w:r>
    </w:p>
    <w:p w:rsidR="008E1F13" w:rsidRDefault="008E1F13" w:rsidP="008E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Jose Antonio Visiedo</w:t>
      </w:r>
    </w:p>
    <w:p w:rsidR="008E1F13" w:rsidRDefault="008E1F13" w:rsidP="008E1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Instructor de 1º nivel de International Field Archery Association</w:t>
      </w:r>
    </w:p>
    <w:p w:rsidR="00D3195B" w:rsidRDefault="00D3195B" w:rsidP="00D3195B">
      <w:pPr>
        <w:autoSpaceDE w:val="0"/>
        <w:autoSpaceDN w:val="0"/>
        <w:adjustRightInd w:val="0"/>
        <w:spacing w:after="0" w:line="240" w:lineRule="auto"/>
      </w:pPr>
    </w:p>
    <w:p w:rsidR="00D3195B" w:rsidRDefault="008845C8" w:rsidP="00D3195B">
      <w:r>
        <w:object w:dxaOrig="8658" w:dyaOrig="2891">
          <v:shape id="_x0000_i1025" type="#_x0000_t75" style="width:432.75pt;height:144.75pt" o:ole="">
            <v:imagedata r:id="rId6" o:title=""/>
          </v:shape>
          <o:OLEObject Type="Embed" ProgID="Photoshop.Image.11" ShapeID="_x0000_i1025" DrawAspect="Content" ObjectID="_1577628021" r:id="rId7">
            <o:FieldCodes>\s</o:FieldCodes>
          </o:OLEObject>
        </w:object>
      </w:r>
    </w:p>
    <w:sectPr w:rsidR="00D3195B" w:rsidSect="00D3195B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3195B"/>
    <w:rsid w:val="002B027A"/>
    <w:rsid w:val="00471ED7"/>
    <w:rsid w:val="0060172D"/>
    <w:rsid w:val="008845C8"/>
    <w:rsid w:val="008E1F13"/>
    <w:rsid w:val="00D3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2018-01-16T16:14:00Z</dcterms:created>
  <dcterms:modified xsi:type="dcterms:W3CDTF">2018-01-16T16:14:00Z</dcterms:modified>
</cp:coreProperties>
</file>